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96" w:rsidRPr="00E43A96" w:rsidRDefault="00E43A96" w:rsidP="00E43A96">
      <w:pPr>
        <w:shd w:val="clear" w:color="auto" w:fill="FFFFFF"/>
        <w:spacing w:after="150" w:line="360" w:lineRule="atLeast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6"/>
          <w:szCs w:val="36"/>
          <w:lang w:val="en-US" w:eastAsia="el-GR"/>
        </w:rPr>
      </w:pPr>
      <w:r w:rsidRPr="00E43A96"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6"/>
          <w:szCs w:val="36"/>
          <w:lang w:val="en-US" w:eastAsia="el-GR"/>
        </w:rPr>
        <w:t>Exercises on Conditional Sentences Type 1</w:t>
      </w:r>
    </w:p>
    <w:p w:rsidR="00E43A96" w:rsidRPr="00E43A96" w:rsidRDefault="00E43A96" w:rsidP="00E43A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E43A96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E43A96" w:rsidRPr="00E43A96" w:rsidRDefault="00E43A96" w:rsidP="00E43A96">
      <w:pPr>
        <w:shd w:val="clear" w:color="auto" w:fill="FFFFFF"/>
        <w:spacing w:before="225" w:after="225" w:line="288" w:lineRule="atLeast"/>
        <w:ind w:left="75"/>
        <w:rPr>
          <w:rFonts w:ascii="Arial" w:eastAsia="Times New Roman" w:hAnsi="Arial" w:cs="Arial"/>
          <w:color w:val="800000"/>
          <w:sz w:val="24"/>
          <w:szCs w:val="24"/>
          <w:lang w:val="en-US" w:eastAsia="el-GR"/>
        </w:rPr>
      </w:pPr>
      <w:r w:rsidRPr="00E43A96">
        <w:rPr>
          <w:rFonts w:ascii="Arial" w:eastAsia="Times New Roman" w:hAnsi="Arial" w:cs="Arial"/>
          <w:color w:val="800000"/>
          <w:sz w:val="24"/>
          <w:szCs w:val="24"/>
          <w:lang w:val="en-US" w:eastAsia="el-GR"/>
        </w:rPr>
        <w:t>Complete the Conditional Sentences (Type I) by putting the verbs into the correct form.</w:t>
      </w:r>
    </w:p>
    <w:p w:rsidR="00E43A96" w:rsidRPr="00E43A96" w:rsidRDefault="00E43A96" w:rsidP="00E43A9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</w:pP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If you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(send)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4" type="#_x0000_t75" style="width:53.25pt;height:18pt" o:ole="">
            <v:imagedata r:id="rId5" o:title=""/>
          </v:shape>
          <w:control r:id="rId6" w:name="DefaultOcxName" w:shapeid="_x0000_i1224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this letter now, she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(receive)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 id="_x0000_i1223" type="#_x0000_t75" style="width:53.25pt;height:18pt" o:ole="">
            <v:imagedata r:id="rId7" o:title=""/>
          </v:shape>
          <w:control r:id="rId8" w:name="DefaultOcxName1" w:shapeid="_x0000_i1223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it tomorrow.</w:t>
      </w:r>
    </w:p>
    <w:p w:rsidR="00E43A96" w:rsidRPr="00E43A96" w:rsidRDefault="00E43A96" w:rsidP="00E43A9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</w:pP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If I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(do)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 id="_x0000_i1225" type="#_x0000_t75" style="width:53.25pt;height:18pt" o:ole="">
            <v:imagedata r:id="rId9" o:title=""/>
          </v:shape>
          <w:control r:id="rId10" w:name="DefaultOcxName2" w:shapeid="_x0000_i1225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this test, I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(improve)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 id="_x0000_i1221" type="#_x0000_t75" style="width:53.25pt;height:18pt" o:ole="">
            <v:imagedata r:id="rId11" o:title=""/>
          </v:shape>
          <w:control r:id="rId12" w:name="DefaultOcxName3" w:shapeid="_x0000_i1221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my English.</w:t>
      </w:r>
    </w:p>
    <w:p w:rsidR="00E43A96" w:rsidRPr="00E43A96" w:rsidRDefault="00E43A96" w:rsidP="00E43A9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</w:pP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If I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(find)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 id="_x0000_i1220" type="#_x0000_t75" style="width:53.25pt;height:18pt" o:ole="">
            <v:imagedata r:id="rId11" o:title=""/>
          </v:shape>
          <w:control r:id="rId13" w:name="DefaultOcxName4" w:shapeid="_x0000_i1220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your ring, I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(give)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 id="_x0000_i1219" type="#_x0000_t75" style="width:53.25pt;height:18pt" o:ole="">
            <v:imagedata r:id="rId11" o:title=""/>
          </v:shape>
          <w:control r:id="rId14" w:name="DefaultOcxName5" w:shapeid="_x0000_i1219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it back to you.</w:t>
      </w:r>
    </w:p>
    <w:p w:rsidR="00E43A96" w:rsidRPr="00E43A96" w:rsidRDefault="00E43A96" w:rsidP="00E43A9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</w:pP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Peggy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(go)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 id="_x0000_i1218" type="#_x0000_t75" style="width:53.25pt;height:18pt" o:ole="">
            <v:imagedata r:id="rId11" o:title=""/>
          </v:shape>
          <w:control r:id="rId15" w:name="DefaultOcxName6" w:shapeid="_x0000_i1218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shopping if she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(have)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 id="_x0000_i1217" type="#_x0000_t75" style="width:53.25pt;height:18pt" o:ole="">
            <v:imagedata r:id="rId11" o:title=""/>
          </v:shape>
          <w:control r:id="rId16" w:name="DefaultOcxName7" w:shapeid="_x0000_i1217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time in the afternoon.</w:t>
      </w:r>
    </w:p>
    <w:p w:rsidR="00E43A96" w:rsidRPr="00E43A96" w:rsidRDefault="00E43A96" w:rsidP="00E43A9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</w:pP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Simon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(go)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 id="_x0000_i1216" type="#_x0000_t75" style="width:53.25pt;height:18pt" o:ole="">
            <v:imagedata r:id="rId11" o:title=""/>
          </v:shape>
          <w:control r:id="rId17" w:name="DefaultOcxName8" w:shapeid="_x0000_i1216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to London next week if he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(get)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 id="_x0000_i1215" type="#_x0000_t75" style="width:53.25pt;height:18pt" o:ole="">
            <v:imagedata r:id="rId11" o:title=""/>
          </v:shape>
          <w:control r:id="rId18" w:name="DefaultOcxName9" w:shapeid="_x0000_i1215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a cheap flight.</w:t>
      </w:r>
    </w:p>
    <w:p w:rsidR="00E43A96" w:rsidRPr="00E43A96" w:rsidRDefault="00E43A96" w:rsidP="00E43A9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</w:pP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If her boyfriend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(phone / not)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 id="_x0000_i1214" type="#_x0000_t75" style="width:53.25pt;height:18pt" o:ole="">
            <v:imagedata r:id="rId11" o:title=""/>
          </v:shape>
          <w:control r:id="rId19" w:name="DefaultOcxName10" w:shapeid="_x0000_i1214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today, she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(leave)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 id="_x0000_i1213" type="#_x0000_t75" style="width:53.25pt;height:18pt" o:ole="">
            <v:imagedata r:id="rId11" o:title=""/>
          </v:shape>
          <w:control r:id="rId20" w:name="DefaultOcxName11" w:shapeid="_x0000_i1213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him.</w:t>
      </w:r>
    </w:p>
    <w:p w:rsidR="00E43A96" w:rsidRPr="00E43A96" w:rsidRDefault="00E43A96" w:rsidP="00E43A9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</w:pP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If they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(study / not)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 id="_x0000_i1212" type="#_x0000_t75" style="width:53.25pt;height:18pt" o:ole="">
            <v:imagedata r:id="rId11" o:title=""/>
          </v:shape>
          <w:control r:id="rId21" w:name="DefaultOcxName12" w:shapeid="_x0000_i1212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harder, they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(pass / not)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 id="_x0000_i1211" type="#_x0000_t75" style="width:53.25pt;height:18pt" o:ole="">
            <v:imagedata r:id="rId11" o:title=""/>
          </v:shape>
          <w:control r:id="rId22" w:name="DefaultOcxName13" w:shapeid="_x0000_i1211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the exam.</w:t>
      </w:r>
    </w:p>
    <w:p w:rsidR="00E43A96" w:rsidRPr="00E43A96" w:rsidRDefault="00E43A96" w:rsidP="00E43A9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</w:pP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If it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(rain)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 id="_x0000_i1210" type="#_x0000_t75" style="width:53.25pt;height:18pt" o:ole="">
            <v:imagedata r:id="rId11" o:title=""/>
          </v:shape>
          <w:control r:id="rId23" w:name="DefaultOcxName14" w:shapeid="_x0000_i1210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tomorrow, I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(have to / not)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 id="_x0000_i1209" type="#_x0000_t75" style="width:53.25pt;height:18pt" o:ole="">
            <v:imagedata r:id="rId11" o:title=""/>
          </v:shape>
          <w:control r:id="rId24" w:name="DefaultOcxName15" w:shapeid="_x0000_i1209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water the plants.</w:t>
      </w:r>
    </w:p>
    <w:p w:rsidR="00E43A96" w:rsidRPr="00E43A96" w:rsidRDefault="00E43A96" w:rsidP="00E43A9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</w:pP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You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(be able/ not)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 id="_x0000_i1208" type="#_x0000_t75" style="width:53.25pt;height:18pt" o:ole="">
            <v:imagedata r:id="rId11" o:title=""/>
          </v:shape>
          <w:control r:id="rId25" w:name="DefaultOcxName16" w:shapeid="_x0000_i1208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to sleep if you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(watch)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 id="_x0000_i1207" type="#_x0000_t75" style="width:53.25pt;height:18pt" o:ole="">
            <v:imagedata r:id="rId11" o:title=""/>
          </v:shape>
          <w:control r:id="rId26" w:name="DefaultOcxName17" w:shapeid="_x0000_i1207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this scary film.</w:t>
      </w:r>
    </w:p>
    <w:p w:rsidR="00E43A96" w:rsidRPr="00E43A96" w:rsidRDefault="00E43A96" w:rsidP="00E43A9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</w:pP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Susan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(can / move / not)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 id="_x0000_i1206" type="#_x0000_t75" style="width:53.25pt;height:18pt" o:ole="">
            <v:imagedata r:id="rId11" o:title=""/>
          </v:shape>
          <w:control r:id="rId27" w:name="DefaultOcxName18" w:shapeid="_x0000_i1206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into the new house if it </w:t>
      </w:r>
      <w:r w:rsidRPr="00E43A96">
        <w:rPr>
          <w:rFonts w:ascii="Arial" w:eastAsia="Times New Roman" w:hAnsi="Arial" w:cs="Arial"/>
          <w:color w:val="666699"/>
          <w:sz w:val="23"/>
          <w:lang w:val="en-US" w:eastAsia="el-GR"/>
        </w:rPr>
        <w:t>(be / not) </w:t>
      </w:r>
      <w:r w:rsidRPr="00E43A96">
        <w:rPr>
          <w:rFonts w:ascii="Arial" w:eastAsia="Times New Roman" w:hAnsi="Arial" w:cs="Arial"/>
          <w:color w:val="222222"/>
          <w:sz w:val="23"/>
          <w:szCs w:val="23"/>
          <w:lang w:eastAsia="el-GR"/>
        </w:rPr>
        <w:object w:dxaOrig="1440" w:dyaOrig="1440">
          <v:shape id="_x0000_i1205" type="#_x0000_t75" style="width:53.25pt;height:18pt" o:ole="">
            <v:imagedata r:id="rId11" o:title=""/>
          </v:shape>
          <w:control r:id="rId28" w:name="DefaultOcxName19" w:shapeid="_x0000_i1205"/>
        </w:object>
      </w:r>
      <w:r w:rsidRPr="00E43A96">
        <w:rPr>
          <w:rFonts w:ascii="Arial" w:eastAsia="Times New Roman" w:hAnsi="Arial" w:cs="Arial"/>
          <w:color w:val="222222"/>
          <w:sz w:val="23"/>
          <w:szCs w:val="23"/>
          <w:lang w:val="en-US" w:eastAsia="el-GR"/>
        </w:rPr>
        <w:t> ready on time.</w:t>
      </w:r>
    </w:p>
    <w:p w:rsidR="00E43A96" w:rsidRPr="00E43A96" w:rsidRDefault="00E43A96" w:rsidP="00E43A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E43A96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0806B9" w:rsidRDefault="000806B9"/>
    <w:sectPr w:rsidR="000806B9" w:rsidSect="000806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5F02"/>
    <w:multiLevelType w:val="multilevel"/>
    <w:tmpl w:val="2752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A96"/>
    <w:rsid w:val="000806B9"/>
    <w:rsid w:val="00E4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B9"/>
  </w:style>
  <w:style w:type="paragraph" w:styleId="1">
    <w:name w:val="heading 1"/>
    <w:basedOn w:val="a"/>
    <w:link w:val="1Char"/>
    <w:uiPriority w:val="9"/>
    <w:qFormat/>
    <w:rsid w:val="00E4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43A9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43A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E43A96"/>
    <w:rPr>
      <w:rFonts w:ascii="Arial" w:eastAsia="Times New Roman" w:hAnsi="Arial" w:cs="Arial"/>
      <w:vanish/>
      <w:sz w:val="16"/>
      <w:szCs w:val="16"/>
      <w:lang w:eastAsia="el-GR"/>
    </w:rPr>
  </w:style>
  <w:style w:type="paragraph" w:customStyle="1" w:styleId="explanation">
    <w:name w:val="explanation"/>
    <w:basedOn w:val="a"/>
    <w:rsid w:val="00E4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question">
    <w:name w:val="question"/>
    <w:basedOn w:val="a0"/>
    <w:rsid w:val="00E43A96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43A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E43A96"/>
    <w:rPr>
      <w:rFonts w:ascii="Arial" w:eastAsia="Times New Roman" w:hAnsi="Arial" w:cs="Arial"/>
      <w:vanish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4" w:space="4" w:color="5770E1"/>
            <w:right w:val="none" w:sz="0" w:space="0" w:color="auto"/>
          </w:divBdr>
        </w:div>
        <w:div w:id="14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4" w:space="4" w:color="5770E1"/>
            <w:right w:val="none" w:sz="0" w:space="0" w:color="auto"/>
          </w:divBdr>
        </w:div>
        <w:div w:id="903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6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2019-01-26T15:48:00Z</dcterms:created>
  <dcterms:modified xsi:type="dcterms:W3CDTF">2019-01-26T15:50:00Z</dcterms:modified>
</cp:coreProperties>
</file>