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22" w:rsidRDefault="009E1F22" w:rsidP="009E1F22">
      <w:pPr>
        <w:pStyle w:val="NormalWeb"/>
      </w:pPr>
      <w:r>
        <w:rPr>
          <w:rStyle w:val="Strong"/>
        </w:rPr>
        <w:t xml:space="preserve">"Professional athletes are </w:t>
      </w:r>
      <w:r w:rsidRPr="004D67AB">
        <w:rPr>
          <w:rStyle w:val="Strong"/>
          <w:u w:val="single"/>
        </w:rPr>
        <w:t>often overpaid</w:t>
      </w:r>
      <w:r>
        <w:rPr>
          <w:rStyle w:val="Strong"/>
        </w:rPr>
        <w:t xml:space="preserve"> for what they contribute to society."</w:t>
      </w:r>
    </w:p>
    <w:p w:rsidR="009E1F22" w:rsidRPr="009E1F22" w:rsidRDefault="009E1F22" w:rsidP="009E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Reasons For (Agree)</w:t>
      </w:r>
      <w:bookmarkStart w:id="0" w:name="_GoBack"/>
      <w:bookmarkEnd w:id="0"/>
    </w:p>
    <w:p w:rsidR="009E1F22" w:rsidRPr="009E1F22" w:rsidRDefault="009E1F22" w:rsidP="009E1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Income Imbalance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Athletes earn much more than essential workers (e.g., doctors, teachers) who directly impact society.</w:t>
      </w:r>
    </w:p>
    <w:p w:rsidR="009E1F22" w:rsidRPr="009E1F22" w:rsidRDefault="009E1F22" w:rsidP="009E1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Short Career Justification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Some argue that athletes' high salaries are only justified by the risk of short careers and injuries, but not by social value.</w:t>
      </w:r>
    </w:p>
    <w:p w:rsidR="009E1F22" w:rsidRPr="009E1F22" w:rsidRDefault="009E1F22" w:rsidP="009E1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Focus on Entertainment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Sports mainly serve as entertainment rather than providing essential services to society.</w:t>
      </w:r>
    </w:p>
    <w:p w:rsidR="009E1F22" w:rsidRPr="009E1F22" w:rsidRDefault="009E1F22" w:rsidP="009E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Reasons Against (Disagree)</w:t>
      </w:r>
    </w:p>
    <w:p w:rsidR="009E1F22" w:rsidRPr="009E1F22" w:rsidRDefault="009E1F22" w:rsidP="009E1F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High Revenue Generation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Sports events generate massive revenue, and athletes are key contributors to that success.</w:t>
      </w:r>
    </w:p>
    <w:p w:rsidR="009E1F22" w:rsidRPr="009E1F22" w:rsidRDefault="009E1F22" w:rsidP="009E1F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Inspiration and Motivation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Athletes inspire people worldwide, promoting values like perseverance and hard work.</w:t>
      </w:r>
    </w:p>
    <w:p w:rsidR="009E1F22" w:rsidRDefault="009E1F22" w:rsidP="009E1F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Economic Impact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Athletes indirectly support jobs in sectors like media, merchandise, and tourism.</w:t>
      </w:r>
    </w:p>
    <w:p w:rsidR="009E1F22" w:rsidRDefault="009E1F22" w:rsidP="009E1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E1F22" w:rsidRPr="009E1F22" w:rsidRDefault="009E1F22" w:rsidP="009E1F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Vocabulary List for "Are Athletes Overpaid?"</w:t>
      </w:r>
    </w:p>
    <w:p w:rsidR="009E1F22" w:rsidRPr="009E1F22" w:rsidRDefault="009E1F22" w:rsidP="009E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Income and Salary</w:t>
      </w:r>
    </w:p>
    <w:p w:rsidR="009E1F22" w:rsidRPr="009E1F22" w:rsidRDefault="009E1F22" w:rsidP="009E1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Compensation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payment or salary given for work or services.</w:t>
      </w:r>
    </w:p>
    <w:p w:rsidR="009E1F22" w:rsidRPr="009E1F22" w:rsidRDefault="009E1F22" w:rsidP="009E1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Income disparity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difference in earnings between groups (e.g., </w:t>
      </w:r>
      <w:r w:rsidRPr="009E1F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income disparity between athletes and essential workers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9E1F22" w:rsidRPr="009E1F22" w:rsidRDefault="009E1F22" w:rsidP="009E1F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Justification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reasoning or explanation for something (e.g., </w:t>
      </w:r>
      <w:r w:rsidRPr="009E1F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justification for high salaries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9E1F22" w:rsidRPr="009E1F22" w:rsidRDefault="009E1F22" w:rsidP="009E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Societal Impact</w:t>
      </w:r>
    </w:p>
    <w:p w:rsidR="009E1F22" w:rsidRPr="009E1F22" w:rsidRDefault="009E1F22" w:rsidP="009E1F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Contribution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positive impact or benefit to society.</w:t>
      </w:r>
    </w:p>
    <w:p w:rsidR="009E1F22" w:rsidRPr="009E1F22" w:rsidRDefault="009E1F22" w:rsidP="009E1F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Role model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someone whose </w:t>
      </w:r>
      <w:proofErr w:type="spellStart"/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behavior</w:t>
      </w:r>
      <w:proofErr w:type="spellEnd"/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serves as an example.</w:t>
      </w:r>
    </w:p>
    <w:p w:rsidR="009E1F22" w:rsidRPr="009E1F22" w:rsidRDefault="009E1F22" w:rsidP="009E1F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Inspiration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act of encouraging or motivating others.</w:t>
      </w:r>
    </w:p>
    <w:p w:rsidR="009E1F22" w:rsidRPr="009E1F22" w:rsidRDefault="009E1F22" w:rsidP="009E1F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Public perception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how the general public views or thinks about something.</w:t>
      </w:r>
    </w:p>
    <w:p w:rsidR="009E1F22" w:rsidRPr="009E1F22" w:rsidRDefault="009E1F22" w:rsidP="009E1F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Influence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power to affect others’ decisions or views.</w:t>
      </w:r>
    </w:p>
    <w:p w:rsidR="009E1F22" w:rsidRPr="009E1F22" w:rsidRDefault="009E1F22" w:rsidP="009E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Economics and Revenue</w:t>
      </w:r>
    </w:p>
    <w:p w:rsidR="009E1F22" w:rsidRPr="009E1F22" w:rsidRDefault="009E1F22" w:rsidP="009E1F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Revenue generation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process of creating income, especially in large amounts.</w:t>
      </w:r>
    </w:p>
    <w:p w:rsidR="009E1F22" w:rsidRPr="009E1F22" w:rsidRDefault="009E1F22" w:rsidP="009E1F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Economic impact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the effect on a community’s economy (e.g., </w:t>
      </w:r>
      <w:r w:rsidRPr="009E1F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economic impact of sporting events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9E1F22" w:rsidRPr="009E1F22" w:rsidRDefault="009E1F22" w:rsidP="009E1F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Profitability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ability to produce financial gain.</w:t>
      </w:r>
    </w:p>
    <w:p w:rsidR="009E1F22" w:rsidRPr="009E1F22" w:rsidRDefault="009E1F22" w:rsidP="009E1F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Market demand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how much the public wants or values something (e.g., </w:t>
      </w:r>
      <w:r w:rsidRPr="009E1F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market demand for sports events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9E1F22" w:rsidRPr="009E1F22" w:rsidRDefault="009E1F22" w:rsidP="009E1F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Sponsorship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financial support for events or athletes, often by companies.</w:t>
      </w:r>
    </w:p>
    <w:p w:rsidR="009E1F22" w:rsidRPr="009E1F22" w:rsidRDefault="009E1F22" w:rsidP="009E1F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Sports and Entertainment</w:t>
      </w:r>
    </w:p>
    <w:p w:rsidR="009E1F22" w:rsidRPr="009E1F22" w:rsidRDefault="009E1F22" w:rsidP="009E1F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Entertainment value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worth of something for enjoyment or amusement.</w:t>
      </w:r>
    </w:p>
    <w:p w:rsidR="009E1F22" w:rsidRPr="009E1F22" w:rsidRDefault="009E1F22" w:rsidP="009E1F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Prestige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high standing or respect based on success or wealth (e.g., </w:t>
      </w:r>
      <w:r w:rsidRPr="009E1F2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prestige of being a professional athlete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9E1F22" w:rsidRPr="009E1F22" w:rsidRDefault="009E1F22" w:rsidP="009E1F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Endorsement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support or promotion, often involving a celebrity or athlete promoting products.</w:t>
      </w:r>
    </w:p>
    <w:p w:rsidR="009E1F22" w:rsidRPr="009E1F22" w:rsidRDefault="009E1F22" w:rsidP="009E1F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Fan base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group of people who regularly follow and support a particular team or athlete.</w:t>
      </w:r>
    </w:p>
    <w:p w:rsidR="009E1F22" w:rsidRPr="009E1F22" w:rsidRDefault="009E1F22" w:rsidP="009E1F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1F2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Iconic</w:t>
      </w:r>
      <w:r w:rsidRPr="009E1F22">
        <w:rPr>
          <w:rFonts w:ascii="Times New Roman" w:eastAsia="Times New Roman" w:hAnsi="Times New Roman" w:cs="Times New Roman"/>
          <w:sz w:val="24"/>
          <w:szCs w:val="24"/>
          <w:lang w:eastAsia="en-GB"/>
        </w:rPr>
        <w:t>: widely recognized and respected; often related to fame.</w:t>
      </w:r>
    </w:p>
    <w:p w:rsidR="009E1F22" w:rsidRPr="009E1F22" w:rsidRDefault="009E1F22" w:rsidP="009E1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75C46" w:rsidRDefault="00B75C46"/>
    <w:sectPr w:rsidR="00B75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7411"/>
    <w:multiLevelType w:val="multilevel"/>
    <w:tmpl w:val="DEA8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C61FC"/>
    <w:multiLevelType w:val="multilevel"/>
    <w:tmpl w:val="A484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7704D"/>
    <w:multiLevelType w:val="multilevel"/>
    <w:tmpl w:val="F0D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4451D"/>
    <w:multiLevelType w:val="multilevel"/>
    <w:tmpl w:val="346A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80F43"/>
    <w:multiLevelType w:val="multilevel"/>
    <w:tmpl w:val="4D70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E1C70"/>
    <w:multiLevelType w:val="multilevel"/>
    <w:tmpl w:val="4C9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22"/>
    <w:rsid w:val="000403E2"/>
    <w:rsid w:val="004D67AB"/>
    <w:rsid w:val="009E1F22"/>
    <w:rsid w:val="00B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9A73"/>
  <w15:chartTrackingRefBased/>
  <w15:docId w15:val="{C7BA205E-C3EE-44E2-A4DD-6D197708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E1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Agaitsi</dc:creator>
  <cp:keywords/>
  <dc:description/>
  <cp:lastModifiedBy>Saturday Programme</cp:lastModifiedBy>
  <cp:revision>3</cp:revision>
  <dcterms:created xsi:type="dcterms:W3CDTF">2024-10-31T09:12:00Z</dcterms:created>
  <dcterms:modified xsi:type="dcterms:W3CDTF">2024-11-02T10:02:00Z</dcterms:modified>
</cp:coreProperties>
</file>